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676D0A70" w:rsidR="005F0631" w:rsidRPr="005E63E3" w:rsidRDefault="00ED5155">
      <w:pPr>
        <w:rPr>
          <w:rFonts w:ascii="Arial" w:hAnsi="Arial" w:cs="Arial"/>
          <w:b/>
          <w:bCs/>
          <w:sz w:val="24"/>
          <w:szCs w:val="24"/>
          <w:u w:val="single"/>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5E63E3">
        <w:tab/>
      </w:r>
      <w:r w:rsidR="005E63E3">
        <w:tab/>
      </w:r>
      <w:r w:rsidR="005E63E3">
        <w:tab/>
      </w:r>
      <w:r w:rsidR="005E63E3">
        <w:tab/>
      </w:r>
      <w:r w:rsidR="005E63E3">
        <w:tab/>
      </w:r>
      <w:r w:rsidR="005E63E3" w:rsidRPr="005E63E3">
        <w:rPr>
          <w:rFonts w:ascii="Arial" w:hAnsi="Arial" w:cs="Arial"/>
          <w:b/>
          <w:bCs/>
          <w:sz w:val="24"/>
          <w:szCs w:val="24"/>
          <w:u w:val="single"/>
        </w:rPr>
        <w:t>Annexure -II</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77777777" w:rsidR="00497A9C" w:rsidRDefault="00497A9C"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4DAC7097" w14:textId="6C0245E8"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6C4C0E">
        <w:rPr>
          <w:rFonts w:ascii="Arial" w:eastAsia="MS Mincho" w:hAnsi="Arial" w:cs="Arial"/>
          <w:spacing w:val="-2"/>
          <w:szCs w:val="20"/>
          <w:lang w:val="en-US"/>
        </w:rPr>
        <w:t>2</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shall be made as per manufacturer’s standard.</w:t>
      </w:r>
    </w:p>
    <w:p w14:paraId="6B68290B" w14:textId="083F4851"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6C4C0E">
        <w:rPr>
          <w:rFonts w:ascii="Arial" w:eastAsia="MS Mincho" w:hAnsi="Arial" w:cs="Arial"/>
          <w:spacing w:val="-2"/>
          <w:szCs w:val="20"/>
          <w:lang w:val="en-US"/>
        </w:rPr>
        <w:t>3</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13AEDE6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 and relative humidity</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3543"/>
        <w:gridCol w:w="2835"/>
        <w:gridCol w:w="2972"/>
      </w:tblGrid>
      <w:tr w:rsidR="009E444C" w14:paraId="58EAE9D2" w14:textId="77777777" w:rsidTr="00906705">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3543"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2835"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2972"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906705">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3543" w:type="dxa"/>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2835"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906705">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3543" w:type="dxa"/>
            <w:tcBorders>
              <w:top w:val="double" w:sz="4" w:space="0" w:color="auto"/>
              <w:left w:val="single" w:sz="4" w:space="0" w:color="auto"/>
              <w:bottom w:val="single" w:sz="4" w:space="0" w:color="auto"/>
              <w:right w:val="single" w:sz="4" w:space="0" w:color="auto"/>
            </w:tcBorders>
            <w:hideMark/>
          </w:tcPr>
          <w:p w14:paraId="17D29694" w14:textId="3E6B4A05" w:rsidR="00FA4EB1" w:rsidRDefault="00906705" w:rsidP="00FA4EB1">
            <w:pPr>
              <w:rPr>
                <w:bCs/>
                <w:lang w:val="en-US"/>
              </w:rPr>
            </w:pPr>
            <w:r>
              <w:rPr>
                <w:bCs/>
                <w:lang w:val="en-US"/>
              </w:rPr>
              <w:t>Flue Gas Damper ITP</w:t>
            </w:r>
            <w:r w:rsidR="00A959D4">
              <w:rPr>
                <w:bCs/>
                <w:lang w:val="en-US"/>
              </w:rPr>
              <w:t xml:space="preserve"> </w:t>
            </w:r>
            <w:r w:rsidR="00FA4EB1">
              <w:rPr>
                <w:bCs/>
                <w:lang w:val="en-US"/>
              </w:rPr>
              <w:t>during Fabrication</w:t>
            </w:r>
          </w:p>
        </w:tc>
        <w:tc>
          <w:tcPr>
            <w:tcW w:w="2835" w:type="dxa"/>
            <w:tcBorders>
              <w:top w:val="double" w:sz="4" w:space="0" w:color="auto"/>
              <w:left w:val="nil"/>
              <w:bottom w:val="single" w:sz="4" w:space="0" w:color="auto"/>
              <w:right w:val="single" w:sz="4" w:space="0" w:color="auto"/>
            </w:tcBorders>
            <w:hideMark/>
          </w:tcPr>
          <w:p w14:paraId="04E77C05" w14:textId="4DC80530" w:rsidR="00FA4EB1" w:rsidRDefault="00906705" w:rsidP="00FA4EB1">
            <w:pPr>
              <w:jc w:val="center"/>
              <w:rPr>
                <w:bCs/>
                <w:lang w:val="en-US"/>
              </w:rPr>
            </w:pPr>
            <w:r w:rsidRPr="00906705">
              <w:rPr>
                <w:bCs/>
                <w:lang w:val="en-US"/>
              </w:rPr>
              <w:t>RPDU5.QF.520</w:t>
            </w:r>
          </w:p>
        </w:tc>
        <w:tc>
          <w:tcPr>
            <w:tcW w:w="2972" w:type="dxa"/>
            <w:tcBorders>
              <w:top w:val="double" w:sz="4" w:space="0" w:color="auto"/>
              <w:left w:val="single" w:sz="4" w:space="0" w:color="auto"/>
              <w:bottom w:val="single" w:sz="4" w:space="0" w:color="auto"/>
              <w:right w:val="single" w:sz="4" w:space="0" w:color="auto"/>
            </w:tcBorders>
            <w:hideMark/>
          </w:tcPr>
          <w:p w14:paraId="3F8D6D89" w14:textId="44ECF9AB" w:rsidR="00FA4EB1" w:rsidRDefault="00906705" w:rsidP="00FA4EB1">
            <w:pPr>
              <w:jc w:val="center"/>
              <w:rPr>
                <w:bCs/>
                <w:color w:val="FF0000"/>
                <w:lang w:val="en-US"/>
              </w:rPr>
            </w:pPr>
            <w:r w:rsidRPr="00906705">
              <w:rPr>
                <w:bCs/>
                <w:lang w:val="en-US"/>
              </w:rPr>
              <w:t>S21001- IT01- 05CPP- 664020</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Default="00E95993" w:rsidP="00801034">
      <w:pPr>
        <w:widowControl w:val="0"/>
        <w:suppressAutoHyphens/>
        <w:spacing w:after="0" w:line="240" w:lineRule="auto"/>
        <w:ind w:left="425"/>
        <w:jc w:val="both"/>
      </w:pPr>
      <w: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777F5" w14:textId="77777777" w:rsidR="00EA3710" w:rsidRDefault="00EA3710" w:rsidP="005F0631">
      <w:pPr>
        <w:spacing w:after="0" w:line="240" w:lineRule="auto"/>
      </w:pPr>
      <w:r>
        <w:separator/>
      </w:r>
    </w:p>
  </w:endnote>
  <w:endnote w:type="continuationSeparator" w:id="0">
    <w:p w14:paraId="4F66CCF1" w14:textId="77777777" w:rsidR="00EA3710" w:rsidRDefault="00EA3710"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EA3710"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516AA" w14:textId="77777777" w:rsidR="00EA3710" w:rsidRDefault="00EA3710" w:rsidP="005F0631">
      <w:pPr>
        <w:spacing w:after="0" w:line="240" w:lineRule="auto"/>
      </w:pPr>
      <w:r>
        <w:separator/>
      </w:r>
    </w:p>
  </w:footnote>
  <w:footnote w:type="continuationSeparator" w:id="0">
    <w:p w14:paraId="2BBD845E" w14:textId="77777777" w:rsidR="00EA3710" w:rsidRDefault="00EA3710"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EA3710">
    <w:pPr>
      <w:pStyle w:val="Header"/>
      <w:jc w:val="right"/>
    </w:pPr>
  </w:p>
  <w:p w14:paraId="7A1C27E5" w14:textId="77777777" w:rsidR="00DF6D64" w:rsidRDefault="00EA37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6687"/>
    <w:rsid w:val="00035DB7"/>
    <w:rsid w:val="00051D98"/>
    <w:rsid w:val="000527CF"/>
    <w:rsid w:val="00053A88"/>
    <w:rsid w:val="00067299"/>
    <w:rsid w:val="00067426"/>
    <w:rsid w:val="000F201D"/>
    <w:rsid w:val="00133FCF"/>
    <w:rsid w:val="00151AB3"/>
    <w:rsid w:val="00166974"/>
    <w:rsid w:val="001B74D9"/>
    <w:rsid w:val="001F22A3"/>
    <w:rsid w:val="002061C1"/>
    <w:rsid w:val="00245B8B"/>
    <w:rsid w:val="00246784"/>
    <w:rsid w:val="00260CFE"/>
    <w:rsid w:val="002635A8"/>
    <w:rsid w:val="00285401"/>
    <w:rsid w:val="002C4938"/>
    <w:rsid w:val="002D18F3"/>
    <w:rsid w:val="002F12BD"/>
    <w:rsid w:val="00306706"/>
    <w:rsid w:val="00315408"/>
    <w:rsid w:val="0032086A"/>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E63E3"/>
    <w:rsid w:val="005F0631"/>
    <w:rsid w:val="005F78F2"/>
    <w:rsid w:val="0061400E"/>
    <w:rsid w:val="00645EC4"/>
    <w:rsid w:val="0065303F"/>
    <w:rsid w:val="00683980"/>
    <w:rsid w:val="00692B9B"/>
    <w:rsid w:val="00694C27"/>
    <w:rsid w:val="006B02B7"/>
    <w:rsid w:val="006C4B0A"/>
    <w:rsid w:val="006C4C0E"/>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E5496"/>
    <w:rsid w:val="008F11DF"/>
    <w:rsid w:val="008F3318"/>
    <w:rsid w:val="008F72D4"/>
    <w:rsid w:val="00904845"/>
    <w:rsid w:val="0090670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B0462D"/>
    <w:rsid w:val="00B32609"/>
    <w:rsid w:val="00B36115"/>
    <w:rsid w:val="00B61998"/>
    <w:rsid w:val="00B71BB3"/>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A3710"/>
    <w:rsid w:val="00EB2D9D"/>
    <w:rsid w:val="00EC043D"/>
    <w:rsid w:val="00ED5155"/>
    <w:rsid w:val="00F2186E"/>
    <w:rsid w:val="00F22656"/>
    <w:rsid w:val="00F35092"/>
    <w:rsid w:val="00F53D85"/>
    <w:rsid w:val="00F54358"/>
    <w:rsid w:val="00F67049"/>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1614</TotalTime>
  <Pages>4</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12</cp:revision>
  <dcterms:created xsi:type="dcterms:W3CDTF">2021-12-27T10:02:00Z</dcterms:created>
  <dcterms:modified xsi:type="dcterms:W3CDTF">2022-03-11T07:33:00Z</dcterms:modified>
</cp:coreProperties>
</file>